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 xml:space="preserve">   新兴公司公开招聘报名表    </w:t>
      </w:r>
    </w:p>
    <w:tbl>
      <w:tblPr>
        <w:tblStyle w:val="5"/>
        <w:tblW w:w="88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19"/>
        <w:gridCol w:w="320"/>
        <w:gridCol w:w="383"/>
        <w:gridCol w:w="529"/>
        <w:gridCol w:w="956"/>
        <w:gridCol w:w="262"/>
        <w:gridCol w:w="1207"/>
        <w:gridCol w:w="491"/>
        <w:gridCol w:w="554"/>
        <w:gridCol w:w="467"/>
        <w:gridCol w:w="956"/>
        <w:gridCol w:w="196"/>
        <w:gridCol w:w="1535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 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 别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出 生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日 期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19XX.07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 岁）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照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 族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籍 贯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 党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时 间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参加工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健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康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状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况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职称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业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格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最 高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 历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级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联系电话</w:t>
            </w: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现工作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单位及职务</w:t>
            </w:r>
          </w:p>
        </w:tc>
        <w:tc>
          <w:tcPr>
            <w:tcW w:w="716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74" w:type="dxa"/>
            <w:gridSpan w:val="4"/>
            <w:vAlign w:val="center"/>
          </w:tcPr>
          <w:p>
            <w:pPr>
              <w:ind w:left="-79" w:leftChars="-33" w:right="-125" w:rightChars="-52"/>
              <w:jc w:val="center"/>
              <w:rPr>
                <w:rFonts w:ascii="楷体" w:hAnsi="楷体" w:eastAsia="楷体" w:cs="楷体"/>
                <w:spacing w:val="-14"/>
                <w:szCs w:val="21"/>
              </w:rPr>
            </w:pPr>
            <w:r>
              <w:rPr>
                <w:rFonts w:hint="eastAsia" w:ascii="楷体" w:hAnsi="楷体" w:eastAsia="楷体" w:cs="楷体"/>
                <w:spacing w:val="-14"/>
                <w:szCs w:val="21"/>
              </w:rPr>
              <w:t>拟报名职务</w:t>
            </w:r>
          </w:p>
        </w:tc>
        <w:tc>
          <w:tcPr>
            <w:tcW w:w="716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140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是否知晓该招聘岗位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的资格条件、专业条件、工作目标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36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 xml:space="preserve">□是 </w:t>
            </w:r>
            <w:r>
              <w:rPr>
                <w:rFonts w:hint="eastAsia" w:ascii="楷体" w:hAnsi="楷体" w:eastAsia="楷体" w:cs="楷体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 xml:space="preserve">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教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育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历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时间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学校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9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ind w:left="-79" w:leftChars="-33" w:right="-125" w:rightChars="-52"/>
              <w:rPr>
                <w:rFonts w:ascii="楷体" w:hAnsi="楷体" w:eastAsia="楷体" w:cs="楷体"/>
                <w:spacing w:val="-14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4"/>
                <w:szCs w:val="21"/>
                <w:lang w:eastAsia="zh-CN"/>
              </w:rPr>
              <w:t>自高中开始填写</w:t>
            </w:r>
          </w:p>
          <w:p>
            <w:pPr>
              <w:rPr>
                <w:rFonts w:ascii="楷体" w:hAnsi="楷体" w:eastAsia="楷体" w:cs="楷体"/>
                <w:sz w:val="22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eastAsia="zh-CN"/>
              </w:rPr>
              <w:t>例：2010.06-2013.09</w:t>
            </w:r>
          </w:p>
          <w:p>
            <w:pPr>
              <w:rPr>
                <w:rFonts w:ascii="楷体" w:hAnsi="楷体" w:eastAsia="楷体" w:cs="楷体"/>
                <w:sz w:val="22"/>
                <w:szCs w:val="20"/>
                <w:lang w:eastAsia="zh-CN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17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作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简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历</w:t>
            </w:r>
          </w:p>
        </w:tc>
        <w:tc>
          <w:tcPr>
            <w:tcW w:w="7866" w:type="dxa"/>
            <w:gridSpan w:val="13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03" w:hRule="atLeast"/>
        </w:trPr>
        <w:tc>
          <w:tcPr>
            <w:tcW w:w="6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表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绩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综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述</w:t>
            </w:r>
          </w:p>
        </w:tc>
        <w:tc>
          <w:tcPr>
            <w:tcW w:w="7536" w:type="dxa"/>
            <w:gridSpan w:val="11"/>
          </w:tcPr>
          <w:p>
            <w:pPr>
              <w:spacing w:line="560" w:lineRule="exact"/>
              <w:ind w:firstLine="480" w:firstLineChars="20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内容包含工作作风、工作能力及实绩，主要不足等情况，重点突出近年代表性业绩及个人素质待提升方面，篇幅控制在500字左右。</w:t>
            </w:r>
          </w:p>
          <w:p>
            <w:pPr>
              <w:spacing w:line="560" w:lineRule="exact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【工作能力及实绩】</w:t>
            </w:r>
          </w:p>
          <w:p>
            <w:pPr>
              <w:spacing w:line="560" w:lineRule="exact"/>
              <w:ind w:firstLine="480" w:firstLineChars="20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专业技术能力突出。熟悉xxxx工作，在xxx工作期间，负责xxxxxx，注重xxxx，主持xxx工作，参与xxxx，多次荣获xxx奖。</w:t>
            </w:r>
          </w:p>
          <w:p>
            <w:pPr>
              <w:spacing w:line="560" w:lineRule="exact"/>
              <w:ind w:firstLine="480" w:firstLineChars="20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组织协调能力突出。组织完成xxxxx，完成xxxxx。针对xxx，xxxxx，协同xxx，推进xxxx。通过与xxx各方协调，成功xxxxx。</w:t>
            </w:r>
          </w:p>
          <w:p>
            <w:pPr>
              <w:spacing w:line="560" w:lineRule="exact"/>
              <w:ind w:firstLine="480" w:firstLineChars="20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创新能力突出。……</w:t>
            </w:r>
          </w:p>
          <w:p>
            <w:pPr>
              <w:spacing w:line="560" w:lineRule="exact"/>
              <w:ind w:firstLine="482" w:firstLineChars="200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105" w:hRule="atLeast"/>
        </w:trPr>
        <w:tc>
          <w:tcPr>
            <w:tcW w:w="6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关键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绩</w:t>
            </w:r>
          </w:p>
        </w:tc>
        <w:tc>
          <w:tcPr>
            <w:tcW w:w="7536" w:type="dxa"/>
            <w:gridSpan w:val="11"/>
          </w:tcPr>
          <w:p>
            <w:pPr>
              <w:snapToGrid w:val="0"/>
              <w:spacing w:line="560" w:lineRule="exact"/>
              <w:ind w:firstLine="480" w:firstLineChars="200"/>
              <w:outlineLvl w:val="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简述2-3件近三年的突出工作业绩，能体现个人能力特点、管理风格、性格特质等。每项事迹或做法不超过500字。</w:t>
            </w:r>
          </w:p>
          <w:p>
            <w:pPr>
              <w:spacing w:line="560" w:lineRule="exact"/>
              <w:rPr>
                <w:rFonts w:ascii="楷体" w:hAnsi="楷体" w:eastAsia="楷体" w:cs="楷体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541" w:hRule="atLeast"/>
        </w:trPr>
        <w:tc>
          <w:tcPr>
            <w:tcW w:w="12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声明</w:t>
            </w:r>
          </w:p>
        </w:tc>
        <w:tc>
          <w:tcPr>
            <w:tcW w:w="7536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both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Cs w:val="16"/>
                <w:lang w:eastAsia="zh-CN" w:bidi="ar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wordWrap w:val="0"/>
              <w:spacing w:line="560" w:lineRule="exact"/>
              <w:ind w:right="480"/>
              <w:jc w:val="right"/>
              <w:rPr>
                <w:rFonts w:ascii="楷体" w:hAnsi="楷体" w:eastAsia="楷体" w:cs="楷体"/>
                <w:b/>
                <w:lang w:eastAsia="zh-CN"/>
              </w:rPr>
            </w:pPr>
          </w:p>
          <w:p>
            <w:pPr>
              <w:wordWrap w:val="0"/>
              <w:spacing w:line="560" w:lineRule="exact"/>
              <w:ind w:right="480"/>
              <w:jc w:val="righ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</w:rPr>
              <w:t xml:space="preserve">声明人：               日期：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48" w:hRule="atLeast"/>
        </w:trPr>
        <w:tc>
          <w:tcPr>
            <w:tcW w:w="12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资格审查</w:t>
            </w:r>
          </w:p>
        </w:tc>
        <w:tc>
          <w:tcPr>
            <w:tcW w:w="7536" w:type="dxa"/>
            <w:gridSpan w:val="11"/>
            <w:vAlign w:val="center"/>
          </w:tcPr>
          <w:p>
            <w:pPr>
              <w:spacing w:line="560" w:lineRule="exact"/>
              <w:ind w:firstLine="723" w:firstLineChars="300"/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资格条件</w:t>
            </w:r>
            <w:r>
              <w:rPr>
                <w:rFonts w:hint="eastAsia" w:ascii="楷体" w:hAnsi="楷体" w:eastAsia="楷体" w:cs="楷体"/>
                <w:lang w:eastAsia="zh-CN"/>
              </w:rPr>
              <w:t xml:space="preserve">   □达标   □不达标</w:t>
            </w:r>
          </w:p>
        </w:tc>
      </w:tr>
    </w:tbl>
    <w:p>
      <w:pPr>
        <w:spacing w:after="156" w:afterLines="50" w:line="560" w:lineRule="exact"/>
        <w:jc w:val="both"/>
        <w:rPr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A7"/>
    <w:rsid w:val="000A11A7"/>
    <w:rsid w:val="001B210A"/>
    <w:rsid w:val="00325F47"/>
    <w:rsid w:val="00490726"/>
    <w:rsid w:val="00D52389"/>
    <w:rsid w:val="00FD42A2"/>
    <w:rsid w:val="68D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/>
      <w:outlineLvl w:val="1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仿宋" w:cs="Times New Roman"/>
      <w:b/>
      <w:color w:val="000000"/>
      <w:kern w:val="0"/>
      <w:sz w:val="32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2022-08-02T11:11:00Z</dcterms:created>
  <dc:creator>王宇辰</dc:creator>
  <cp:lastModifiedBy>Administrator</cp:lastModifiedBy>
  <dcterms:modified xsi:type="dcterms:W3CDTF">2023-11-27T07:53:34Z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